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3DD0" w14:textId="114E50C4" w:rsidR="00A02854" w:rsidRPr="00A02854" w:rsidRDefault="00A02854" w:rsidP="00A02854">
      <w:pPr>
        <w:pStyle w:val="Normal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RENDICION DE CUENTAS PER</w:t>
      </w:r>
      <w:r w:rsidR="00B80657">
        <w:rPr>
          <w:rFonts w:ascii="Arial" w:hAnsi="Arial" w:cs="Arial"/>
          <w:b/>
          <w:bCs/>
        </w:rPr>
        <w:t>ÍODO 2025.</w:t>
      </w:r>
    </w:p>
    <w:p w14:paraId="6EBDCBB1" w14:textId="068AFD7C" w:rsidR="00A02854" w:rsidRPr="00A02854" w:rsidRDefault="00A02854" w:rsidP="00A02854">
      <w:pPr>
        <w:pStyle w:val="NormalWeb"/>
        <w:jc w:val="both"/>
        <w:rPr>
          <w:rFonts w:ascii="Arial" w:hAnsi="Arial" w:cs="Arial"/>
        </w:rPr>
      </w:pPr>
      <w:r w:rsidRPr="00A02854">
        <w:rPr>
          <w:rFonts w:ascii="Arial" w:hAnsi="Arial" w:cs="Arial"/>
        </w:rPr>
        <w:t xml:space="preserve">TELECOM CANAL 2, como medio de comunicación comprometido con el desarrollo social, cultural e informativo del cantón </w:t>
      </w:r>
      <w:r w:rsidRPr="00A02854">
        <w:rPr>
          <w:rStyle w:val="whitespace-normal"/>
          <w:rFonts w:ascii="Arial" w:hAnsi="Arial" w:cs="Arial"/>
        </w:rPr>
        <w:t>Lago Agrio</w:t>
      </w:r>
      <w:r w:rsidRPr="00A02854">
        <w:rPr>
          <w:rFonts w:ascii="Arial" w:hAnsi="Arial" w:cs="Arial"/>
        </w:rPr>
        <w:t>, presenta a la ciudadanía su Informe Narrativo de Rendición de Cuentas correspondiente al período de gestión, con el propósito de transparentar las acciones realizadas y fortalecer el vínculo con la comunidad.</w:t>
      </w:r>
    </w:p>
    <w:p w14:paraId="023C3BC4" w14:textId="77777777" w:rsidR="00A02854" w:rsidRPr="00A02854" w:rsidRDefault="00A02854" w:rsidP="00A02854">
      <w:pPr>
        <w:pStyle w:val="NormalWeb"/>
        <w:jc w:val="both"/>
        <w:rPr>
          <w:rFonts w:ascii="Arial" w:hAnsi="Arial" w:cs="Arial"/>
        </w:rPr>
      </w:pPr>
      <w:r w:rsidRPr="00A02854">
        <w:rPr>
          <w:rFonts w:ascii="Arial" w:hAnsi="Arial" w:cs="Arial"/>
        </w:rPr>
        <w:t>Durante este período, TELECOM CANAL 2 mantuvo su misión de informar con responsabilidad, objetividad y compromiso social, consolidándose como un medio de comunicación de cobertura local que promueve la participación ciudadana y el acceso democrático a la información.</w:t>
      </w:r>
    </w:p>
    <w:p w14:paraId="5BCD886C" w14:textId="77777777" w:rsidR="00A02854" w:rsidRPr="00A02854" w:rsidRDefault="00A02854" w:rsidP="00A02854">
      <w:pPr>
        <w:pStyle w:val="NormalWeb"/>
        <w:jc w:val="both"/>
        <w:rPr>
          <w:rFonts w:ascii="Arial" w:hAnsi="Arial" w:cs="Arial"/>
        </w:rPr>
      </w:pPr>
      <w:r w:rsidRPr="00A02854">
        <w:rPr>
          <w:rFonts w:ascii="Arial" w:hAnsi="Arial" w:cs="Arial"/>
        </w:rPr>
        <w:t>En el ámbito informativo, el canal desarrolló espacios de noticias orientados a mantener informada a la población sobre los acontecimientos más relevantes del cantón, la provincia y el país. A través de reportajes, entrevistas y cobertura en territorio, se difundieron temas relacionados con seguridad, educación, salud, gestión pública, emprendimiento, cultura y desarrollo comunitario, permitiendo a la ciudadanía conocer de manera oportuna los hechos de interés colectivo.</w:t>
      </w:r>
    </w:p>
    <w:p w14:paraId="76F7763E" w14:textId="77777777" w:rsidR="00A02854" w:rsidRPr="00A02854" w:rsidRDefault="00A02854" w:rsidP="00A02854">
      <w:pPr>
        <w:pStyle w:val="NormalWeb"/>
        <w:jc w:val="both"/>
        <w:rPr>
          <w:rFonts w:ascii="Arial" w:hAnsi="Arial" w:cs="Arial"/>
        </w:rPr>
      </w:pPr>
      <w:r w:rsidRPr="00A02854">
        <w:rPr>
          <w:rFonts w:ascii="Arial" w:hAnsi="Arial" w:cs="Arial"/>
        </w:rPr>
        <w:t>Como parte de su compromiso con la inclusión social, TELECOM CANAL 2 impulsó un programa con lenguaje de señas, facilitando el acceso a la información para personas con discapacidad auditiva. Este espacio inclusivo fortaleció la igualdad de oportunidades en la comunicación y promovió una sociedad más participativa y accesible.</w:t>
      </w:r>
    </w:p>
    <w:p w14:paraId="0E8025A8" w14:textId="77777777" w:rsidR="00A02854" w:rsidRPr="00A02854" w:rsidRDefault="00A02854" w:rsidP="00A02854">
      <w:pPr>
        <w:pStyle w:val="NormalWeb"/>
        <w:jc w:val="both"/>
        <w:rPr>
          <w:rFonts w:ascii="Arial" w:hAnsi="Arial" w:cs="Arial"/>
        </w:rPr>
      </w:pPr>
      <w:r w:rsidRPr="00A02854">
        <w:rPr>
          <w:rFonts w:ascii="Arial" w:hAnsi="Arial" w:cs="Arial"/>
        </w:rPr>
        <w:t>En el área de salud, el medio produjo y transmitió programas orientados a la prevención, educación y promoción de hábitos saludables. Mediante la participación de profesionales de la salud y especialistas invitados, se abordaron temas de interés ciudadano relacionados con bienestar físico, salud mental, nutrición, prevención de enfermedades y campañas de salud pública, contribuyendo a la formación y orientación de la comunidad.</w:t>
      </w:r>
    </w:p>
    <w:p w14:paraId="65315EB1" w14:textId="77777777" w:rsidR="00A02854" w:rsidRPr="00A02854" w:rsidRDefault="00A02854" w:rsidP="00A02854">
      <w:pPr>
        <w:pStyle w:val="NormalWeb"/>
        <w:jc w:val="both"/>
        <w:rPr>
          <w:rFonts w:ascii="Arial" w:hAnsi="Arial" w:cs="Arial"/>
        </w:rPr>
      </w:pPr>
      <w:r w:rsidRPr="00A02854">
        <w:rPr>
          <w:rFonts w:ascii="Arial" w:hAnsi="Arial" w:cs="Arial"/>
        </w:rPr>
        <w:t>Asimismo, TELECOM CANAL 2 mantuvo espacios de entretenimiento dirigidos a públicos de diferentes edades, promoviendo contenidos recreativos, culturales y familiares. Estos programas fomentaron el talento local, la identidad cultural y la integración comunitaria mediante música, concursos, entrevistas y actividades de participación ciudadana.</w:t>
      </w:r>
    </w:p>
    <w:p w14:paraId="320AA323" w14:textId="77777777" w:rsidR="00A02854" w:rsidRPr="00A02854" w:rsidRDefault="00A02854" w:rsidP="00A02854">
      <w:pPr>
        <w:pStyle w:val="NormalWeb"/>
        <w:jc w:val="both"/>
        <w:rPr>
          <w:rFonts w:ascii="Arial" w:hAnsi="Arial" w:cs="Arial"/>
        </w:rPr>
      </w:pPr>
      <w:r w:rsidRPr="00A02854">
        <w:rPr>
          <w:rFonts w:ascii="Arial" w:hAnsi="Arial" w:cs="Arial"/>
        </w:rPr>
        <w:t xml:space="preserve">El canal también fortaleció su presencia y cercanía con la comunidad mediante coberturas en eventos sociales, culturales, deportivos e institucionales desarrollados en el cantón </w:t>
      </w:r>
      <w:r w:rsidRPr="00A02854">
        <w:rPr>
          <w:rStyle w:val="whitespace-normal"/>
          <w:rFonts w:ascii="Arial" w:hAnsi="Arial" w:cs="Arial"/>
        </w:rPr>
        <w:t>Lago Agrio</w:t>
      </w:r>
      <w:r w:rsidRPr="00A02854">
        <w:rPr>
          <w:rFonts w:ascii="Arial" w:hAnsi="Arial" w:cs="Arial"/>
        </w:rPr>
        <w:t>, brindando apoyo a iniciativas locales y difundiendo actividades que contribuyen al desarrollo territorial.</w:t>
      </w:r>
    </w:p>
    <w:p w14:paraId="5D2152B3" w14:textId="77777777" w:rsidR="00A02854" w:rsidRPr="00A02854" w:rsidRDefault="00A02854" w:rsidP="00A02854">
      <w:pPr>
        <w:pStyle w:val="NormalWeb"/>
        <w:jc w:val="both"/>
        <w:rPr>
          <w:rFonts w:ascii="Arial" w:hAnsi="Arial" w:cs="Arial"/>
        </w:rPr>
      </w:pPr>
      <w:r w:rsidRPr="00A02854">
        <w:rPr>
          <w:rFonts w:ascii="Arial" w:hAnsi="Arial" w:cs="Arial"/>
        </w:rPr>
        <w:t>TELECOM CANAL 2 reafirma su compromiso de continuar trabajando con ética, responsabilidad y vocación de servicio, fortaleciendo una comunicación inclusiva, participativa y al servicio de la ciudadanía. A través de este informe, el medio ratifica su responsabilidad de seguir generando contenidos de calidad que aporten al desarrollo social y democrático del cantón.</w:t>
      </w:r>
    </w:p>
    <w:p w14:paraId="626E86D3" w14:textId="77777777" w:rsidR="00A02854" w:rsidRPr="00A02854" w:rsidRDefault="00A02854" w:rsidP="00A02854">
      <w:pPr>
        <w:pStyle w:val="NormalWeb"/>
        <w:jc w:val="both"/>
        <w:rPr>
          <w:rFonts w:ascii="Arial" w:hAnsi="Arial" w:cs="Arial"/>
        </w:rPr>
      </w:pPr>
      <w:r w:rsidRPr="00A02854">
        <w:rPr>
          <w:rFonts w:ascii="Arial" w:hAnsi="Arial" w:cs="Arial"/>
        </w:rPr>
        <w:lastRenderedPageBreak/>
        <w:t>Finalmente, agradecemos a la ciudadanía, instituciones públicas y privadas, organizaciones sociales y audiencia en general por la confianza depositada en TELECOM CANAL 2, motivándonos a continuar informando, educando y entreteniendo con profesionalismo y compromiso comunitario.</w:t>
      </w:r>
    </w:p>
    <w:p w14:paraId="399FB626" w14:textId="77777777" w:rsidR="00B248BA" w:rsidRPr="00A02854" w:rsidRDefault="00B248BA" w:rsidP="00A02854">
      <w:pPr>
        <w:jc w:val="both"/>
        <w:rPr>
          <w:rFonts w:ascii="Arial" w:hAnsi="Arial" w:cs="Arial"/>
        </w:rPr>
      </w:pPr>
    </w:p>
    <w:sectPr w:rsidR="00B248BA" w:rsidRPr="00A02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54"/>
    <w:rsid w:val="00A02854"/>
    <w:rsid w:val="00B248BA"/>
    <w:rsid w:val="00B8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7A63"/>
  <w15:chartTrackingRefBased/>
  <w15:docId w15:val="{4F767C2D-5C36-481A-ACB2-7AFE273E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whitespace-normal">
    <w:name w:val="whitespace-normal"/>
    <w:basedOn w:val="Fuentedeprrafopredeter"/>
    <w:rsid w:val="00A02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2026-05-19T13:16:00Z</dcterms:created>
  <dcterms:modified xsi:type="dcterms:W3CDTF">2026-05-19T13:33:00Z</dcterms:modified>
</cp:coreProperties>
</file>